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38" w:rsidRPr="00B8323A" w:rsidRDefault="006E1238" w:rsidP="007348C3">
      <w:pPr>
        <w:rPr>
          <w:rFonts w:ascii="Geneva" w:hAnsi="Geneva"/>
          <w:sz w:val="22"/>
        </w:rPr>
      </w:pPr>
    </w:p>
    <w:p w:rsidR="00287060" w:rsidRDefault="00287060" w:rsidP="00B8323A">
      <w:pPr>
        <w:tabs>
          <w:tab w:val="center" w:pos="7938"/>
        </w:tabs>
        <w:rPr>
          <w:rFonts w:ascii="Candara" w:hAnsi="Candara"/>
        </w:rPr>
      </w:pPr>
    </w:p>
    <w:p w:rsidR="00287060" w:rsidRDefault="00287060" w:rsidP="00B8323A">
      <w:pPr>
        <w:tabs>
          <w:tab w:val="center" w:pos="7938"/>
        </w:tabs>
        <w:rPr>
          <w:rFonts w:ascii="Candara" w:hAnsi="Candara"/>
        </w:rPr>
      </w:pPr>
    </w:p>
    <w:p w:rsidR="00287060" w:rsidRDefault="00287060" w:rsidP="00B8323A">
      <w:pPr>
        <w:tabs>
          <w:tab w:val="center" w:pos="7938"/>
        </w:tabs>
        <w:rPr>
          <w:rFonts w:ascii="Candara" w:hAnsi="Candara"/>
        </w:rPr>
      </w:pPr>
    </w:p>
    <w:p w:rsidR="001C3667" w:rsidRDefault="001C3667" w:rsidP="00B8323A">
      <w:pPr>
        <w:tabs>
          <w:tab w:val="center" w:pos="7938"/>
        </w:tabs>
        <w:rPr>
          <w:rFonts w:ascii="Candara" w:hAnsi="Candara"/>
        </w:rPr>
      </w:pPr>
    </w:p>
    <w:p w:rsidR="008D4909" w:rsidRPr="00B8323A" w:rsidRDefault="007E19D2" w:rsidP="007348C3">
      <w:pPr>
        <w:tabs>
          <w:tab w:val="center" w:pos="7938"/>
        </w:tabs>
        <w:rPr>
          <w:rFonts w:ascii="Candara" w:hAnsi="Candara"/>
        </w:rPr>
      </w:pPr>
      <w:r>
        <w:rPr>
          <w:rFonts w:ascii="Candara" w:hAnsi="Candara"/>
        </w:rPr>
        <w:t>Klare Rindssuppe mit Milzschnitten</w:t>
      </w:r>
      <w:r>
        <w:rPr>
          <w:rFonts w:ascii="Candara" w:hAnsi="Candara"/>
        </w:rPr>
        <w:tab/>
        <w:t>3,80</w:t>
      </w:r>
    </w:p>
    <w:p w:rsidR="0097501B" w:rsidRDefault="0097501B" w:rsidP="0097501B">
      <w:pPr>
        <w:rPr>
          <w:rFonts w:ascii="Candara" w:hAnsi="Candara"/>
          <w:sz w:val="14"/>
          <w:szCs w:val="14"/>
        </w:rPr>
      </w:pPr>
    </w:p>
    <w:p w:rsidR="00246720" w:rsidRDefault="00246720" w:rsidP="007348C3">
      <w:pPr>
        <w:rPr>
          <w:rFonts w:ascii="Candara" w:hAnsi="Candara"/>
          <w:sz w:val="14"/>
          <w:szCs w:val="14"/>
        </w:rPr>
      </w:pPr>
    </w:p>
    <w:p w:rsidR="00EF4B2B" w:rsidRDefault="00EF4B2B" w:rsidP="00287060">
      <w:pPr>
        <w:tabs>
          <w:tab w:val="center" w:pos="7938"/>
        </w:tabs>
        <w:rPr>
          <w:rFonts w:ascii="Candara" w:eastAsia="Batang" w:hAnsi="Candara"/>
        </w:rPr>
      </w:pPr>
    </w:p>
    <w:p w:rsidR="007E19D2" w:rsidRDefault="002C5652" w:rsidP="00287060">
      <w:pPr>
        <w:tabs>
          <w:tab w:val="center" w:pos="7938"/>
        </w:tabs>
        <w:rPr>
          <w:rFonts w:ascii="Candara" w:eastAsia="Batang" w:hAnsi="Candara"/>
        </w:rPr>
      </w:pPr>
      <w:r>
        <w:rPr>
          <w:rFonts w:ascii="Candara" w:eastAsia="Batang" w:hAnsi="Candara"/>
        </w:rPr>
        <w:t>Pfannenrösti</w:t>
      </w:r>
      <w:r>
        <w:rPr>
          <w:rFonts w:ascii="Candara" w:eastAsia="Batang" w:hAnsi="Candara"/>
        </w:rPr>
        <w:br/>
        <w:t xml:space="preserve">   mit sautiertem Gemüse</w:t>
      </w:r>
      <w:r w:rsidR="00401767">
        <w:rPr>
          <w:rFonts w:ascii="Candara" w:eastAsia="Batang" w:hAnsi="Candara"/>
        </w:rPr>
        <w:t xml:space="preserve"> </w:t>
      </w:r>
      <w:r w:rsidR="00C67E7F">
        <w:rPr>
          <w:rFonts w:ascii="Candara" w:eastAsia="Batang" w:hAnsi="Candara"/>
        </w:rPr>
        <w:t xml:space="preserve">und </w:t>
      </w:r>
      <w:r w:rsidR="007E19D2">
        <w:rPr>
          <w:rFonts w:ascii="Candara" w:eastAsia="Batang" w:hAnsi="Candara"/>
        </w:rPr>
        <w:t>Hühnerbruststreifen</w:t>
      </w:r>
      <w:r>
        <w:rPr>
          <w:rFonts w:ascii="Candara" w:eastAsia="Batang" w:hAnsi="Candara"/>
        </w:rPr>
        <w:t xml:space="preserve">   </w:t>
      </w:r>
      <w:r>
        <w:rPr>
          <w:rFonts w:ascii="Candara" w:eastAsia="Batang" w:hAnsi="Candara"/>
        </w:rPr>
        <w:br/>
        <w:t xml:space="preserve">   überbacken mit </w:t>
      </w:r>
      <w:r w:rsidR="00EF4B2B">
        <w:rPr>
          <w:rFonts w:ascii="Candara" w:eastAsia="Batang" w:hAnsi="Candara"/>
        </w:rPr>
        <w:t>Camembert</w:t>
      </w:r>
      <w:r>
        <w:rPr>
          <w:rFonts w:ascii="Candara" w:eastAsia="Batang" w:hAnsi="Candara"/>
        </w:rPr>
        <w:tab/>
        <w:t>14,80</w:t>
      </w:r>
    </w:p>
    <w:p w:rsidR="007E19D2" w:rsidRDefault="007E19D2" w:rsidP="00287060">
      <w:pPr>
        <w:tabs>
          <w:tab w:val="center" w:pos="7938"/>
        </w:tabs>
        <w:rPr>
          <w:rFonts w:ascii="Candara" w:eastAsia="Batang" w:hAnsi="Candara"/>
        </w:rPr>
      </w:pPr>
    </w:p>
    <w:p w:rsidR="007E19D2" w:rsidRDefault="007E19D2" w:rsidP="00287060">
      <w:pPr>
        <w:tabs>
          <w:tab w:val="center" w:pos="7938"/>
        </w:tabs>
        <w:rPr>
          <w:rFonts w:ascii="Candara" w:eastAsia="Batang" w:hAnsi="Candara"/>
        </w:rPr>
      </w:pPr>
      <w:r>
        <w:rPr>
          <w:rFonts w:ascii="Candara" w:eastAsia="Batang" w:hAnsi="Candara"/>
        </w:rPr>
        <w:t xml:space="preserve">Cordon bleu </w:t>
      </w:r>
      <w:r>
        <w:rPr>
          <w:rFonts w:ascii="Candara" w:eastAsia="Batang" w:hAnsi="Candara"/>
        </w:rPr>
        <w:br/>
        <w:t xml:space="preserve">   mit Preiselbeergarnitur </w:t>
      </w:r>
      <w:r>
        <w:rPr>
          <w:rFonts w:ascii="Candara" w:eastAsia="Batang" w:hAnsi="Candara"/>
        </w:rPr>
        <w:br/>
        <w:t xml:space="preserve">   und Pommes frites</w:t>
      </w:r>
      <w:r w:rsidR="002A7753">
        <w:rPr>
          <w:rFonts w:ascii="Candara" w:eastAsia="Batang" w:hAnsi="Candara"/>
        </w:rPr>
        <w:tab/>
        <w:t>13,50</w:t>
      </w:r>
      <w:r>
        <w:rPr>
          <w:rFonts w:ascii="Candara" w:eastAsia="Batang" w:hAnsi="Candara"/>
        </w:rPr>
        <w:tab/>
      </w:r>
    </w:p>
    <w:p w:rsidR="002A7753" w:rsidRDefault="002A7753" w:rsidP="00287060">
      <w:pPr>
        <w:tabs>
          <w:tab w:val="center" w:pos="7938"/>
        </w:tabs>
        <w:rPr>
          <w:rFonts w:ascii="Candara" w:eastAsia="Batang" w:hAnsi="Candara"/>
        </w:rPr>
      </w:pPr>
    </w:p>
    <w:p w:rsidR="002A7753" w:rsidRDefault="002A7753" w:rsidP="002A7753">
      <w:pPr>
        <w:tabs>
          <w:tab w:val="center" w:pos="7938"/>
        </w:tabs>
        <w:rPr>
          <w:rFonts w:ascii="Candara" w:eastAsia="Batang" w:hAnsi="Candara"/>
        </w:rPr>
      </w:pPr>
      <w:r>
        <w:rPr>
          <w:rFonts w:ascii="Candara" w:eastAsia="Batang" w:hAnsi="Candara"/>
        </w:rPr>
        <w:t>Ofenerdäpfel mit Sauerrahm</w:t>
      </w:r>
      <w:r>
        <w:rPr>
          <w:rFonts w:ascii="Candara" w:eastAsia="Batang" w:hAnsi="Candara"/>
        </w:rPr>
        <w:br/>
        <w:t xml:space="preserve">   dazu sautiertes Gemüse </w:t>
      </w:r>
      <w:r>
        <w:rPr>
          <w:rFonts w:ascii="Candara" w:eastAsia="Batang" w:hAnsi="Candara"/>
        </w:rPr>
        <w:br/>
        <w:t xml:space="preserve">   und scharf gebratene Lammkoteletts</w:t>
      </w:r>
      <w:r>
        <w:rPr>
          <w:rFonts w:ascii="Candara" w:eastAsia="Batang" w:hAnsi="Candara"/>
        </w:rPr>
        <w:tab/>
        <w:t>17,00</w:t>
      </w:r>
    </w:p>
    <w:p w:rsidR="002A7753" w:rsidRDefault="002A7753" w:rsidP="00287060">
      <w:pPr>
        <w:tabs>
          <w:tab w:val="center" w:pos="7938"/>
        </w:tabs>
        <w:rPr>
          <w:rFonts w:ascii="Candara" w:eastAsia="Batang" w:hAnsi="Candara"/>
        </w:rPr>
      </w:pPr>
    </w:p>
    <w:p w:rsidR="002A7753" w:rsidRDefault="002A7753" w:rsidP="002A7753">
      <w:pPr>
        <w:tabs>
          <w:tab w:val="center" w:pos="7938"/>
        </w:tabs>
        <w:rPr>
          <w:rFonts w:ascii="Candara" w:eastAsia="Batang" w:hAnsi="Candara"/>
        </w:rPr>
      </w:pPr>
      <w:r>
        <w:rPr>
          <w:rFonts w:ascii="Candara" w:eastAsia="Batang" w:hAnsi="Candara"/>
        </w:rPr>
        <w:t>Lammkrone auf Thymiansaft´l</w:t>
      </w:r>
      <w:r>
        <w:rPr>
          <w:rFonts w:ascii="Candara" w:eastAsia="Batang" w:hAnsi="Candara"/>
        </w:rPr>
        <w:br/>
        <w:t xml:space="preserve">   dazu </w:t>
      </w:r>
      <w:r w:rsidR="00EF4B2B">
        <w:rPr>
          <w:rFonts w:ascii="Candara" w:eastAsia="Batang" w:hAnsi="Candara"/>
        </w:rPr>
        <w:t>Kroketten</w:t>
      </w:r>
      <w:r>
        <w:rPr>
          <w:rFonts w:ascii="Candara" w:eastAsia="Batang" w:hAnsi="Candara"/>
        </w:rPr>
        <w:t xml:space="preserve"> </w:t>
      </w:r>
      <w:r>
        <w:rPr>
          <w:rFonts w:ascii="Candara" w:eastAsia="Batang" w:hAnsi="Candara"/>
        </w:rPr>
        <w:br/>
        <w:t xml:space="preserve">   und Bohnen im Speckmantel</w:t>
      </w:r>
      <w:r>
        <w:rPr>
          <w:rFonts w:ascii="Candara" w:eastAsia="Batang" w:hAnsi="Candara"/>
        </w:rPr>
        <w:tab/>
        <w:t>18,80</w:t>
      </w:r>
    </w:p>
    <w:p w:rsidR="00ED7F43" w:rsidRDefault="00ED7F43" w:rsidP="002A7753">
      <w:pPr>
        <w:tabs>
          <w:tab w:val="center" w:pos="7938"/>
        </w:tabs>
        <w:rPr>
          <w:rFonts w:ascii="Candara" w:eastAsia="Batang" w:hAnsi="Candara"/>
        </w:rPr>
      </w:pPr>
    </w:p>
    <w:p w:rsidR="00ED7F43" w:rsidRDefault="00ED7F43" w:rsidP="002A7753">
      <w:pPr>
        <w:tabs>
          <w:tab w:val="center" w:pos="7938"/>
        </w:tabs>
        <w:rPr>
          <w:rFonts w:ascii="Candara" w:eastAsia="Batang" w:hAnsi="Candara"/>
        </w:rPr>
      </w:pPr>
      <w:r>
        <w:rPr>
          <w:rFonts w:ascii="Candara" w:eastAsia="Batang" w:hAnsi="Candara"/>
        </w:rPr>
        <w:t>Kalbsleber auf Rotweinsoße</w:t>
      </w:r>
      <w:r>
        <w:rPr>
          <w:rFonts w:ascii="Candara" w:eastAsia="Batang" w:hAnsi="Candara"/>
        </w:rPr>
        <w:br/>
      </w:r>
      <w:r w:rsidR="0046593F">
        <w:rPr>
          <w:rFonts w:ascii="Candara" w:eastAsia="Batang" w:hAnsi="Candara"/>
        </w:rPr>
        <w:t xml:space="preserve">   </w:t>
      </w:r>
      <w:r>
        <w:rPr>
          <w:rFonts w:ascii="Candara" w:eastAsia="Batang" w:hAnsi="Candara"/>
        </w:rPr>
        <w:t>dazu Apfelscheiben, Röst</w:t>
      </w:r>
      <w:r w:rsidR="0046593F">
        <w:rPr>
          <w:rFonts w:ascii="Candara" w:eastAsia="Batang" w:hAnsi="Candara"/>
        </w:rPr>
        <w:t>z</w:t>
      </w:r>
      <w:r>
        <w:rPr>
          <w:rFonts w:ascii="Candara" w:eastAsia="Batang" w:hAnsi="Candara"/>
        </w:rPr>
        <w:t>wiebel</w:t>
      </w:r>
      <w:r>
        <w:rPr>
          <w:rFonts w:ascii="Candara" w:eastAsia="Batang" w:hAnsi="Candara"/>
        </w:rPr>
        <w:br/>
      </w:r>
      <w:r w:rsidR="0046593F">
        <w:rPr>
          <w:rFonts w:ascii="Candara" w:eastAsia="Batang" w:hAnsi="Candara"/>
        </w:rPr>
        <w:t xml:space="preserve">   </w:t>
      </w:r>
      <w:r>
        <w:rPr>
          <w:rFonts w:ascii="Candara" w:eastAsia="Batang" w:hAnsi="Candara"/>
        </w:rPr>
        <w:t xml:space="preserve">und Kürbispüree </w:t>
      </w:r>
      <w:r>
        <w:rPr>
          <w:rFonts w:ascii="Candara" w:eastAsia="Batang" w:hAnsi="Candara"/>
        </w:rPr>
        <w:tab/>
        <w:t>18,00</w:t>
      </w:r>
    </w:p>
    <w:p w:rsidR="00ED7F43" w:rsidRDefault="00ED7F43" w:rsidP="002A7753">
      <w:pPr>
        <w:tabs>
          <w:tab w:val="center" w:pos="7938"/>
        </w:tabs>
        <w:rPr>
          <w:rFonts w:ascii="Candara" w:eastAsia="Batang" w:hAnsi="Candara"/>
        </w:rPr>
      </w:pPr>
    </w:p>
    <w:p w:rsidR="00ED7F43" w:rsidRDefault="00ED7F43" w:rsidP="002A7753">
      <w:pPr>
        <w:tabs>
          <w:tab w:val="center" w:pos="7938"/>
        </w:tabs>
        <w:rPr>
          <w:rFonts w:ascii="Candara" w:eastAsia="Batang" w:hAnsi="Candara"/>
        </w:rPr>
      </w:pPr>
      <w:r>
        <w:rPr>
          <w:rFonts w:ascii="Candara" w:eastAsia="Batang" w:hAnsi="Candara"/>
        </w:rPr>
        <w:t xml:space="preserve">Kalbsstelze im Rosmarinsaft´l </w:t>
      </w:r>
      <w:r>
        <w:rPr>
          <w:rFonts w:ascii="Candara" w:eastAsia="Batang" w:hAnsi="Candara"/>
        </w:rPr>
        <w:br/>
        <w:t xml:space="preserve">   dazu Butterreis </w:t>
      </w:r>
      <w:r>
        <w:rPr>
          <w:rFonts w:ascii="Candara" w:eastAsia="Batang" w:hAnsi="Candara"/>
        </w:rPr>
        <w:br/>
        <w:t xml:space="preserve">   und Gemüse der Saison</w:t>
      </w:r>
      <w:r>
        <w:rPr>
          <w:rFonts w:ascii="Candara" w:eastAsia="Batang" w:hAnsi="Candara"/>
        </w:rPr>
        <w:tab/>
        <w:t xml:space="preserve">22,00 </w:t>
      </w:r>
    </w:p>
    <w:p w:rsidR="002A7753" w:rsidRDefault="002A7753" w:rsidP="00287060">
      <w:pPr>
        <w:tabs>
          <w:tab w:val="center" w:pos="7938"/>
        </w:tabs>
        <w:rPr>
          <w:rFonts w:ascii="Candara" w:eastAsia="Batang" w:hAnsi="Candara"/>
        </w:rPr>
      </w:pPr>
    </w:p>
    <w:p w:rsidR="004E7E11" w:rsidRDefault="004E7E11" w:rsidP="00287060">
      <w:pPr>
        <w:tabs>
          <w:tab w:val="center" w:pos="7938"/>
        </w:tabs>
        <w:rPr>
          <w:rFonts w:ascii="Candara" w:eastAsia="Batang" w:hAnsi="Candara"/>
        </w:rPr>
      </w:pPr>
    </w:p>
    <w:p w:rsidR="00287060" w:rsidRDefault="002A7753" w:rsidP="00287060">
      <w:pPr>
        <w:tabs>
          <w:tab w:val="center" w:pos="7938"/>
        </w:tabs>
        <w:rPr>
          <w:rFonts w:ascii="Candara" w:hAnsi="Candara"/>
          <w:sz w:val="14"/>
          <w:szCs w:val="14"/>
        </w:rPr>
      </w:pPr>
      <w:r>
        <w:rPr>
          <w:rFonts w:ascii="Candara" w:eastAsia="Batang" w:hAnsi="Candara"/>
        </w:rPr>
        <w:t>Schokoladen Soufflé „schwarz-weiß“ mit Früchtegarnitur</w:t>
      </w:r>
      <w:r>
        <w:rPr>
          <w:rFonts w:ascii="Candara" w:eastAsia="Batang" w:hAnsi="Candara"/>
        </w:rPr>
        <w:tab/>
        <w:t>6,50</w:t>
      </w:r>
      <w:r w:rsidR="002C5652">
        <w:rPr>
          <w:rFonts w:ascii="Candara" w:eastAsia="Batang" w:hAnsi="Candara"/>
        </w:rPr>
        <w:br/>
      </w:r>
    </w:p>
    <w:p w:rsidR="0097501B" w:rsidRPr="00B8323A" w:rsidRDefault="0097501B" w:rsidP="00287060">
      <w:pPr>
        <w:rPr>
          <w:rFonts w:ascii="Candara" w:hAnsi="Candara"/>
          <w:sz w:val="14"/>
          <w:szCs w:val="14"/>
        </w:rPr>
      </w:pPr>
    </w:p>
    <w:p w:rsidR="00BD0A7D" w:rsidRPr="00BD0A7D" w:rsidRDefault="00BD0A7D" w:rsidP="00BD0A7D">
      <w:pPr>
        <w:rPr>
          <w:rFonts w:ascii="Candara" w:hAnsi="Candara"/>
          <w:szCs w:val="22"/>
        </w:rPr>
      </w:pPr>
    </w:p>
    <w:p w:rsidR="00EF4B2B" w:rsidRDefault="0040425D" w:rsidP="00BD0A7D">
      <w:pPr>
        <w:rPr>
          <w:rFonts w:ascii="Candara" w:hAnsi="Candara"/>
          <w:szCs w:val="22"/>
        </w:rPr>
      </w:pPr>
      <w:r w:rsidRPr="00A74EA7">
        <w:rPr>
          <w:rFonts w:ascii="Comic Sans MS" w:hAnsi="Comic Sans MS"/>
          <w:noProof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0C42D9B" wp14:editId="3116825B">
            <wp:simplePos x="0" y="0"/>
            <wp:positionH relativeFrom="column">
              <wp:posOffset>2295525</wp:posOffset>
            </wp:positionH>
            <wp:positionV relativeFrom="paragraph">
              <wp:posOffset>38735</wp:posOffset>
            </wp:positionV>
            <wp:extent cx="3888740" cy="2607945"/>
            <wp:effectExtent l="0" t="0" r="0" b="1905"/>
            <wp:wrapNone/>
            <wp:docPr id="14" name="Grafik 14" descr="C:\Users\Dorferwirt\Desktop\MORGENPOST\Alte Fotos Wiascht\om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ferwirt\Desktop\MORGENPOST\Alte Fotos Wiascht\oma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60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B2B" w:rsidRDefault="00EF4B2B" w:rsidP="00BD0A7D">
      <w:pPr>
        <w:rPr>
          <w:rFonts w:ascii="Candara" w:hAnsi="Candara"/>
          <w:szCs w:val="22"/>
        </w:rPr>
      </w:pPr>
    </w:p>
    <w:p w:rsidR="00EF4B2B" w:rsidRDefault="00EF4B2B" w:rsidP="00BD0A7D">
      <w:pPr>
        <w:rPr>
          <w:rFonts w:ascii="Candara" w:hAnsi="Candara"/>
          <w:szCs w:val="22"/>
        </w:rPr>
      </w:pPr>
    </w:p>
    <w:p w:rsidR="00EF4B2B" w:rsidRDefault="00EF4B2B" w:rsidP="00BD0A7D">
      <w:pPr>
        <w:rPr>
          <w:rFonts w:ascii="Candara" w:hAnsi="Candara"/>
          <w:szCs w:val="22"/>
        </w:rPr>
      </w:pPr>
    </w:p>
    <w:p w:rsidR="00EF4B2B" w:rsidRDefault="00EF4B2B" w:rsidP="00BD0A7D">
      <w:pPr>
        <w:rPr>
          <w:rFonts w:ascii="Candara" w:hAnsi="Candara"/>
          <w:szCs w:val="22"/>
        </w:rPr>
      </w:pPr>
    </w:p>
    <w:p w:rsidR="00BD0A7D" w:rsidRDefault="00EF4B2B" w:rsidP="00ED7F43">
      <w:pPr>
        <w:jc w:val="both"/>
        <w:rPr>
          <w:rFonts w:ascii="Bradley Hand ITC" w:hAnsi="Bradley Hand ITC"/>
          <w:b/>
          <w:sz w:val="36"/>
          <w:szCs w:val="22"/>
        </w:rPr>
      </w:pPr>
      <w:r w:rsidRPr="00EF4B2B">
        <w:rPr>
          <w:rFonts w:ascii="Bradley Hand ITC" w:hAnsi="Bradley Hand ITC"/>
          <w:b/>
          <w:sz w:val="36"/>
          <w:szCs w:val="22"/>
        </w:rPr>
        <w:t>Herzlich willkommen!</w:t>
      </w:r>
    </w:p>
    <w:p w:rsidR="00ED7F43" w:rsidRDefault="00ED7F43" w:rsidP="00ED7F43">
      <w:pPr>
        <w:jc w:val="both"/>
        <w:rPr>
          <w:rFonts w:ascii="Bradley Hand ITC" w:hAnsi="Bradley Hand ITC"/>
          <w:b/>
          <w:sz w:val="36"/>
          <w:szCs w:val="22"/>
        </w:rPr>
      </w:pPr>
    </w:p>
    <w:p w:rsidR="00ED7F43" w:rsidRPr="00ED7F43" w:rsidRDefault="00ED7F43" w:rsidP="00ED7F43">
      <w:pPr>
        <w:rPr>
          <w:rFonts w:ascii="Bradley Hand ITC" w:hAnsi="Bradley Hand ITC"/>
          <w:b/>
          <w:szCs w:val="22"/>
        </w:rPr>
      </w:pPr>
      <w:r w:rsidRPr="00ED7F43">
        <w:rPr>
          <w:rFonts w:ascii="Bradley Hand ITC" w:hAnsi="Bradley Hand ITC"/>
          <w:b/>
          <w:szCs w:val="22"/>
        </w:rPr>
        <w:t>So kaufte unsere Oma</w:t>
      </w:r>
      <w:r w:rsidRPr="00ED7F43">
        <w:rPr>
          <w:rFonts w:ascii="Bradley Hand ITC" w:hAnsi="Bradley Hand ITC"/>
          <w:b/>
          <w:szCs w:val="22"/>
        </w:rPr>
        <w:br/>
        <w:t>das Gemüse früher,</w:t>
      </w:r>
      <w:r w:rsidR="0040425D">
        <w:rPr>
          <w:rFonts w:ascii="Bradley Hand ITC" w:hAnsi="Bradley Hand ITC"/>
          <w:b/>
          <w:szCs w:val="22"/>
        </w:rPr>
        <w:t xml:space="preserve"> k</w:t>
      </w:r>
      <w:r w:rsidRPr="00ED7F43">
        <w:rPr>
          <w:rFonts w:ascii="Bradley Hand ITC" w:hAnsi="Bradley Hand ITC"/>
          <w:b/>
          <w:szCs w:val="22"/>
        </w:rPr>
        <w:t>…</w:t>
      </w:r>
    </w:p>
    <w:p w:rsidR="00BD0A7D" w:rsidRPr="00BD0A7D" w:rsidRDefault="00BD0A7D" w:rsidP="00BD0A7D">
      <w:pPr>
        <w:rPr>
          <w:rFonts w:ascii="Candara" w:hAnsi="Candara"/>
          <w:szCs w:val="22"/>
        </w:rPr>
      </w:pPr>
    </w:p>
    <w:p w:rsidR="00BD0A7D" w:rsidRPr="00BD0A7D" w:rsidRDefault="00BD0A7D" w:rsidP="00BD0A7D">
      <w:pPr>
        <w:rPr>
          <w:rFonts w:ascii="Candara" w:hAnsi="Candara"/>
          <w:szCs w:val="22"/>
        </w:rPr>
      </w:pPr>
    </w:p>
    <w:p w:rsidR="00BD0A7D" w:rsidRPr="00BD0A7D" w:rsidRDefault="00BD0A7D" w:rsidP="00BD0A7D">
      <w:pPr>
        <w:rPr>
          <w:rFonts w:ascii="Candara" w:hAnsi="Candara"/>
          <w:szCs w:val="22"/>
        </w:rPr>
      </w:pPr>
    </w:p>
    <w:p w:rsidR="00BD0A7D" w:rsidRPr="00BD0A7D" w:rsidRDefault="00BD0A7D" w:rsidP="00BD0A7D">
      <w:pPr>
        <w:rPr>
          <w:rFonts w:ascii="Candara" w:hAnsi="Candara"/>
          <w:szCs w:val="22"/>
        </w:rPr>
      </w:pPr>
    </w:p>
    <w:p w:rsidR="00BD0A7D" w:rsidRPr="00BD0A7D" w:rsidRDefault="00BD0A7D" w:rsidP="00BD0A7D">
      <w:pPr>
        <w:rPr>
          <w:rFonts w:ascii="Candara" w:hAnsi="Candara"/>
          <w:szCs w:val="22"/>
        </w:rPr>
      </w:pPr>
    </w:p>
    <w:p w:rsidR="00BD0A7D" w:rsidRDefault="00ED7F43" w:rsidP="00ED7F43">
      <w:pPr>
        <w:tabs>
          <w:tab w:val="left" w:pos="3375"/>
        </w:tabs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</w:r>
    </w:p>
    <w:p w:rsidR="002072C5" w:rsidRPr="0040425D" w:rsidRDefault="002072C5" w:rsidP="0040425D">
      <w:pPr>
        <w:rPr>
          <w:rFonts w:ascii="Candara" w:hAnsi="Candara"/>
          <w:b/>
          <w:szCs w:val="22"/>
        </w:rPr>
      </w:pPr>
      <w:bookmarkStart w:id="0" w:name="_GoBack"/>
      <w:bookmarkEnd w:id="0"/>
    </w:p>
    <w:sectPr w:rsidR="002072C5" w:rsidRPr="0040425D" w:rsidSect="0097501B">
      <w:pgSz w:w="11906" w:h="16838"/>
      <w:pgMar w:top="56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171C"/>
    <w:multiLevelType w:val="hybridMultilevel"/>
    <w:tmpl w:val="2E2EED52"/>
    <w:lvl w:ilvl="0" w:tplc="AED26410">
      <w:start w:val="1"/>
      <w:numFmt w:val="bullet"/>
      <w:lvlText w:val="-"/>
      <w:lvlJc w:val="left"/>
      <w:pPr>
        <w:ind w:left="645" w:hanging="360"/>
      </w:pPr>
      <w:rPr>
        <w:rFonts w:ascii="Segoe Print" w:eastAsia="Times New Roman" w:hAnsi="Segoe Print" w:cs="Vijaya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11"/>
    <w:rsid w:val="00045CE4"/>
    <w:rsid w:val="00072F48"/>
    <w:rsid w:val="000D3730"/>
    <w:rsid w:val="00106536"/>
    <w:rsid w:val="00135DF1"/>
    <w:rsid w:val="00143648"/>
    <w:rsid w:val="001B5111"/>
    <w:rsid w:val="001C3667"/>
    <w:rsid w:val="001D0DEB"/>
    <w:rsid w:val="001E280B"/>
    <w:rsid w:val="002072C5"/>
    <w:rsid w:val="00232EDD"/>
    <w:rsid w:val="00246720"/>
    <w:rsid w:val="00260679"/>
    <w:rsid w:val="00287060"/>
    <w:rsid w:val="002A7753"/>
    <w:rsid w:val="002C5652"/>
    <w:rsid w:val="00326D29"/>
    <w:rsid w:val="003B0817"/>
    <w:rsid w:val="003C3DFB"/>
    <w:rsid w:val="003F0F8B"/>
    <w:rsid w:val="00401767"/>
    <w:rsid w:val="00402BFF"/>
    <w:rsid w:val="0040425D"/>
    <w:rsid w:val="004635C1"/>
    <w:rsid w:val="0046593F"/>
    <w:rsid w:val="004777E5"/>
    <w:rsid w:val="004C665E"/>
    <w:rsid w:val="004E7E11"/>
    <w:rsid w:val="005A6241"/>
    <w:rsid w:val="005A7DCF"/>
    <w:rsid w:val="005C2EA7"/>
    <w:rsid w:val="005E014E"/>
    <w:rsid w:val="00614188"/>
    <w:rsid w:val="0066013A"/>
    <w:rsid w:val="00680DEF"/>
    <w:rsid w:val="006853A6"/>
    <w:rsid w:val="006A54D0"/>
    <w:rsid w:val="006B0B85"/>
    <w:rsid w:val="006E1238"/>
    <w:rsid w:val="00703DD4"/>
    <w:rsid w:val="007348C3"/>
    <w:rsid w:val="007E0880"/>
    <w:rsid w:val="007E19D2"/>
    <w:rsid w:val="00866598"/>
    <w:rsid w:val="008D4909"/>
    <w:rsid w:val="008E3585"/>
    <w:rsid w:val="00944FAF"/>
    <w:rsid w:val="0097501B"/>
    <w:rsid w:val="009E0C02"/>
    <w:rsid w:val="009E33AE"/>
    <w:rsid w:val="00A141B0"/>
    <w:rsid w:val="00A62ED2"/>
    <w:rsid w:val="00A936C3"/>
    <w:rsid w:val="00A9790D"/>
    <w:rsid w:val="00B30FD7"/>
    <w:rsid w:val="00B3683F"/>
    <w:rsid w:val="00B45C2F"/>
    <w:rsid w:val="00B46B16"/>
    <w:rsid w:val="00B767A8"/>
    <w:rsid w:val="00B8323A"/>
    <w:rsid w:val="00BB48EF"/>
    <w:rsid w:val="00BB5AB8"/>
    <w:rsid w:val="00BD0A7D"/>
    <w:rsid w:val="00BD3E6D"/>
    <w:rsid w:val="00BF05CD"/>
    <w:rsid w:val="00C178D8"/>
    <w:rsid w:val="00C33EF4"/>
    <w:rsid w:val="00C5166B"/>
    <w:rsid w:val="00C52B18"/>
    <w:rsid w:val="00C67E7F"/>
    <w:rsid w:val="00CC044A"/>
    <w:rsid w:val="00CF4B88"/>
    <w:rsid w:val="00D512D0"/>
    <w:rsid w:val="00D868A6"/>
    <w:rsid w:val="00DA0B01"/>
    <w:rsid w:val="00DC7F54"/>
    <w:rsid w:val="00DE7916"/>
    <w:rsid w:val="00E26818"/>
    <w:rsid w:val="00E42920"/>
    <w:rsid w:val="00E60EF4"/>
    <w:rsid w:val="00EB34D2"/>
    <w:rsid w:val="00ED7F43"/>
    <w:rsid w:val="00EF4B2B"/>
    <w:rsid w:val="00F519AF"/>
    <w:rsid w:val="00F63171"/>
    <w:rsid w:val="00F63AC3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E997"/>
  <w15:docId w15:val="{D763CB00-11E2-40D6-9AE3-37EA557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0880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260679"/>
    <w:pPr>
      <w:keepNext/>
      <w:outlineLvl w:val="2"/>
    </w:pPr>
    <w:rPr>
      <w:rFonts w:ascii="Comic Sans MS" w:hAnsi="Comic Sans MS"/>
      <w:sz w:val="28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60679"/>
    <w:pPr>
      <w:keepNext/>
      <w:tabs>
        <w:tab w:val="left" w:pos="720"/>
      </w:tabs>
      <w:ind w:firstLine="705"/>
      <w:outlineLvl w:val="6"/>
    </w:pPr>
    <w:rPr>
      <w:rFonts w:ascii="Comic Sans MS" w:eastAsia="Batang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111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B0B85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4777E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60679"/>
    <w:rPr>
      <w:rFonts w:ascii="Comic Sans MS" w:hAnsi="Comic Sans MS"/>
      <w:sz w:val="28"/>
      <w:szCs w:val="24"/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260679"/>
    <w:rPr>
      <w:rFonts w:ascii="Comic Sans MS" w:eastAsia="Batang" w:hAnsi="Comic Sans MS"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Landgasthof Dorferwirt</dc:creator>
  <cp:lastModifiedBy>Dorferwirt</cp:lastModifiedBy>
  <cp:revision>61</cp:revision>
  <cp:lastPrinted>2019-02-02T09:20:00Z</cp:lastPrinted>
  <dcterms:created xsi:type="dcterms:W3CDTF">2017-12-07T08:49:00Z</dcterms:created>
  <dcterms:modified xsi:type="dcterms:W3CDTF">2019-02-02T09:21:00Z</dcterms:modified>
</cp:coreProperties>
</file>